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E17" w:rsidRDefault="004A3E17" w:rsidP="004A3E17">
      <w:pPr>
        <w:jc w:val="center"/>
        <w:rPr>
          <w:rFonts w:ascii="Franklin Gothic Heavy" w:hAnsi="Franklin Gothic Heavy" w:cs="Helvetica"/>
          <w:color w:val="4E5665"/>
          <w:sz w:val="28"/>
          <w:szCs w:val="28"/>
          <w:u w:val="single"/>
          <w:shd w:val="clear" w:color="auto" w:fill="FFFFFF"/>
        </w:rPr>
      </w:pPr>
      <w:r>
        <w:rPr>
          <w:rFonts w:ascii="Franklin Gothic Heavy" w:hAnsi="Franklin Gothic Heavy" w:cs="Helvetica"/>
          <w:color w:val="4E5665"/>
          <w:sz w:val="28"/>
          <w:szCs w:val="28"/>
          <w:u w:val="single"/>
          <w:shd w:val="clear" w:color="auto" w:fill="FFFFFF"/>
        </w:rPr>
        <w:t>Inspiring Ilango’s Brief Profile</w:t>
      </w:r>
    </w:p>
    <w:p w:rsidR="004A3E17" w:rsidRPr="004A3E17" w:rsidRDefault="004A3E17" w:rsidP="004A3E17">
      <w:pPr>
        <w:rPr>
          <w:rStyle w:val="apple-converted-space"/>
          <w:rFonts w:ascii="Franklin Gothic Heavy" w:hAnsi="Franklin Gothic Heavy" w:cs="Helvetica"/>
          <w:color w:val="4E5665"/>
          <w:sz w:val="28"/>
          <w:szCs w:val="28"/>
          <w:u w:val="single"/>
          <w:shd w:val="clear" w:color="auto" w:fill="FFFFFF"/>
        </w:rPr>
      </w:pPr>
      <w:r w:rsidRPr="004A3E17">
        <w:rPr>
          <w:rFonts w:ascii="Franklin Gothic Heavy" w:hAnsi="Franklin Gothic Heavy" w:cs="Helvetica"/>
          <w:color w:val="4E5665"/>
          <w:sz w:val="28"/>
          <w:szCs w:val="28"/>
          <w:u w:val="single"/>
          <w:shd w:val="clear" w:color="auto" w:fill="FFFFFF"/>
        </w:rPr>
        <w:t xml:space="preserve">  </w:t>
      </w:r>
      <w:r w:rsidR="008F24EC" w:rsidRPr="004A3E17">
        <w:rPr>
          <w:rFonts w:ascii="Franklin Gothic Heavy" w:hAnsi="Franklin Gothic Heavy" w:cs="Helvetica"/>
          <w:color w:val="4E5665"/>
          <w:sz w:val="28"/>
          <w:szCs w:val="28"/>
          <w:u w:val="single"/>
          <w:shd w:val="clear" w:color="auto" w:fill="FFFFFF"/>
        </w:rPr>
        <w:t>7 facets: Inspiring Ilango has seven facets in terms of his career.</w:t>
      </w:r>
      <w:r w:rsidR="008F24EC" w:rsidRPr="004A3E17">
        <w:rPr>
          <w:rStyle w:val="apple-converted-space"/>
          <w:rFonts w:ascii="Franklin Gothic Heavy" w:hAnsi="Franklin Gothic Heavy" w:cs="Helvetica"/>
          <w:color w:val="4E5665"/>
          <w:sz w:val="28"/>
          <w:szCs w:val="28"/>
          <w:u w:val="single"/>
          <w:shd w:val="clear" w:color="auto" w:fill="FFFFFF"/>
        </w:rPr>
        <w:t> </w:t>
      </w:r>
    </w:p>
    <w:p w:rsidR="00340667" w:rsidRPr="00340667" w:rsidRDefault="007C302B">
      <w:pPr>
        <w:rPr>
          <w:rFonts w:ascii="Times New Roman" w:hAnsi="Times New Roman" w:cs="Times New Roman"/>
          <w:color w:val="4E5665"/>
          <w:sz w:val="21"/>
          <w:szCs w:val="21"/>
          <w:shd w:val="clear" w:color="auto" w:fill="FFFFFF"/>
        </w:rPr>
      </w:pPr>
      <w:r>
        <w:rPr>
          <w:rFonts w:ascii="Helvetica" w:hAnsi="Helvetica" w:cs="Helvetica"/>
          <w:color w:val="4E5665"/>
          <w:sz w:val="21"/>
          <w:szCs w:val="21"/>
        </w:rPr>
        <w:t>1.</w:t>
      </w:r>
      <w:r w:rsidRPr="007C302B">
        <w:rPr>
          <w:rFonts w:ascii="Times New Roman" w:hAnsi="Times New Roman" w:cs="Times New Roman"/>
          <w:color w:val="4E5665"/>
          <w:sz w:val="21"/>
          <w:szCs w:val="21"/>
          <w:shd w:val="clear" w:color="auto" w:fill="FFFFFF"/>
        </w:rPr>
        <w:t xml:space="preserve"> </w:t>
      </w:r>
      <w:r w:rsidRPr="004A3E17">
        <w:rPr>
          <w:rFonts w:ascii="Times New Roman" w:hAnsi="Times New Roman" w:cs="Times New Roman"/>
          <w:color w:val="4E5665"/>
          <w:sz w:val="21"/>
          <w:szCs w:val="21"/>
          <w:shd w:val="clear" w:color="auto" w:fill="FFFFFF"/>
        </w:rPr>
        <w:t>As the most sought after motivational public speaker Inspiring Ilango has been invited by corporate organizations, nongovernmental organizations, educational institutions and private and public forums in and out of India to bring about a paradigm shift in all aspects of life skills.</w:t>
      </w:r>
    </w:p>
    <w:p w:rsidR="00DB254A" w:rsidRDefault="004A3E17">
      <w:pPr>
        <w:rPr>
          <w:rFonts w:ascii="Helvetica" w:hAnsi="Helvetica" w:cs="Helvetica"/>
          <w:color w:val="4E5665"/>
          <w:sz w:val="21"/>
          <w:szCs w:val="21"/>
          <w:shd w:val="clear" w:color="auto" w:fill="FFFFFF"/>
        </w:rPr>
      </w:pPr>
      <w:r>
        <w:rPr>
          <w:rFonts w:ascii="Helvetica" w:hAnsi="Helvetica" w:cs="Helvetica"/>
          <w:b/>
          <w:color w:val="4E5665"/>
          <w:sz w:val="21"/>
          <w:szCs w:val="21"/>
          <w:shd w:val="clear" w:color="auto" w:fill="FFFFFF"/>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4A3E17">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extent cx="1588294" cy="1270635"/>
            <wp:effectExtent l="19050" t="0" r="0" b="0"/>
            <wp:docPr id="15" name="Picture 4" descr="E:\C Backup 13.09.2014\Desktop\Videos and photos\Profile fotos\anc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 Backup 13.09.2014\Desktop\Videos and photos\Profile fotos\anchor.jpg"/>
                    <pic:cNvPicPr>
                      <a:picLocks noChangeAspect="1" noChangeArrowheads="1"/>
                    </pic:cNvPicPr>
                  </pic:nvPicPr>
                  <pic:blipFill>
                    <a:blip r:embed="rId6" cstate="print"/>
                    <a:srcRect/>
                    <a:stretch>
                      <a:fillRect/>
                    </a:stretch>
                  </pic:blipFill>
                  <pic:spPr bwMode="auto">
                    <a:xfrm>
                      <a:off x="0" y="0"/>
                      <a:ext cx="1588931" cy="1271144"/>
                    </a:xfrm>
                    <a:prstGeom prst="rect">
                      <a:avLst/>
                    </a:prstGeom>
                    <a:noFill/>
                    <a:ln w="9525">
                      <a:noFill/>
                      <a:miter lim="800000"/>
                      <a:headEnd/>
                      <a:tailEnd/>
                    </a:ln>
                  </pic:spPr>
                </pic:pic>
              </a:graphicData>
            </a:graphic>
          </wp:inline>
        </w:drawing>
      </w:r>
    </w:p>
    <w:p w:rsidR="007C302B" w:rsidRDefault="008F24EC">
      <w:pPr>
        <w:rPr>
          <w:rFonts w:ascii="Helvetica" w:hAnsi="Helvetica" w:cs="Helvetica"/>
          <w:color w:val="4E5665"/>
          <w:sz w:val="21"/>
          <w:szCs w:val="21"/>
          <w:shd w:val="clear" w:color="auto" w:fill="FFFFFF"/>
        </w:rPr>
      </w:pPr>
      <w:r>
        <w:rPr>
          <w:rFonts w:ascii="Helvetica" w:hAnsi="Helvetica" w:cs="Helvetica"/>
          <w:color w:val="4E5665"/>
          <w:sz w:val="21"/>
          <w:szCs w:val="21"/>
          <w:shd w:val="clear" w:color="auto" w:fill="FFFFFF"/>
        </w:rPr>
        <w:t>2.</w:t>
      </w:r>
      <w:r w:rsidR="007C302B">
        <w:rPr>
          <w:rFonts w:ascii="Helvetica" w:hAnsi="Helvetica" w:cs="Helvetica"/>
          <w:color w:val="4E5665"/>
          <w:sz w:val="21"/>
          <w:szCs w:val="21"/>
          <w:shd w:val="clear" w:color="auto" w:fill="FFFFFF"/>
        </w:rPr>
        <w:t xml:space="preserve"> </w:t>
      </w:r>
      <w:r w:rsidR="007C302B" w:rsidRPr="004A3E17">
        <w:rPr>
          <w:rFonts w:ascii="Times New Roman" w:hAnsi="Times New Roman" w:cs="Times New Roman"/>
          <w:color w:val="4E5665"/>
          <w:sz w:val="21"/>
          <w:szCs w:val="21"/>
          <w:shd w:val="clear" w:color="auto" w:fill="FFFFFF"/>
        </w:rPr>
        <w:t>He's the professionally acclaimed singer, who can enthrall any audience with his motivational multilingual movie/non movie melodies. In other words he can instill among everyone the necessary impetus through his musivation.</w:t>
      </w:r>
      <w:r w:rsidR="007C302B">
        <w:rPr>
          <w:rStyle w:val="apple-converted-space"/>
          <w:rFonts w:ascii="Helvetica" w:hAnsi="Helvetica" w:cs="Helvetica"/>
          <w:color w:val="4E5665"/>
          <w:sz w:val="21"/>
          <w:szCs w:val="21"/>
          <w:shd w:val="clear" w:color="auto" w:fill="FFFFFF"/>
        </w:rPr>
        <w:t> </w:t>
      </w:r>
      <w:r w:rsidR="004A3E17">
        <w:rPr>
          <w:rFonts w:ascii="Helvetica" w:hAnsi="Helvetica" w:cs="Helvetica"/>
          <w:color w:val="4E5665"/>
          <w:sz w:val="21"/>
          <w:szCs w:val="21"/>
          <w:shd w:val="clear" w:color="auto" w:fill="FFFFFF"/>
        </w:rPr>
        <w:t xml:space="preserve">                                       </w:t>
      </w:r>
    </w:p>
    <w:p w:rsidR="00340667" w:rsidRDefault="004A3E17">
      <w:pPr>
        <w:rPr>
          <w:rFonts w:ascii="Helvetica" w:hAnsi="Helvetica" w:cs="Helvetica"/>
          <w:color w:val="4E5665"/>
          <w:sz w:val="21"/>
          <w:szCs w:val="21"/>
          <w:shd w:val="clear" w:color="auto" w:fill="FFFFFF"/>
        </w:rPr>
      </w:pPr>
      <w:r>
        <w:rPr>
          <w:rFonts w:ascii="Helvetica" w:hAnsi="Helvetica" w:cs="Helvetica"/>
          <w:color w:val="4E5665"/>
          <w:sz w:val="21"/>
          <w:szCs w:val="21"/>
          <w:shd w:val="clear" w:color="auto" w:fill="FFFFFF"/>
        </w:rPr>
        <w:t xml:space="preserve">  </w:t>
      </w:r>
    </w:p>
    <w:p w:rsidR="00DB254A" w:rsidRPr="00DB254A" w:rsidRDefault="004A3E17">
      <w:pPr>
        <w:rPr>
          <w:rFonts w:ascii="Helvetica" w:hAnsi="Helvetica" w:cs="Helvetica"/>
          <w:color w:val="4E5665"/>
          <w:sz w:val="21"/>
          <w:szCs w:val="21"/>
          <w:shd w:val="clear" w:color="auto" w:fill="FFFFFF"/>
        </w:rPr>
      </w:pPr>
      <w:r>
        <w:rPr>
          <w:rFonts w:ascii="Helvetica" w:hAnsi="Helvetica" w:cs="Helvetica"/>
          <w:color w:val="4E5665"/>
          <w:sz w:val="21"/>
          <w:szCs w:val="21"/>
          <w:shd w:val="clear" w:color="auto" w:fill="FFFFFF"/>
        </w:rPr>
        <w:t xml:space="preserve"> </w:t>
      </w:r>
      <w:r w:rsidR="001A6D36" w:rsidRPr="001A6D36">
        <w:rPr>
          <w:rFonts w:ascii="Helvetica" w:hAnsi="Helvetica" w:cs="Helvetica"/>
          <w:noProof/>
          <w:color w:val="4E5665"/>
          <w:sz w:val="21"/>
          <w:szCs w:val="21"/>
          <w:shd w:val="clear" w:color="auto" w:fill="FFFFFF"/>
        </w:rPr>
        <w:drawing>
          <wp:inline distT="0" distB="0" distL="0" distR="0">
            <wp:extent cx="1628775" cy="1378172"/>
            <wp:effectExtent l="19050" t="0" r="9525" b="0"/>
            <wp:docPr id="10" name="Picture 6" descr="E:\C Backup 13.09.2014\Desktop\Videos and photos\Profile fotos\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 Backup 13.09.2014\Desktop\Videos and photos\Profile fotos\page-1.jpg"/>
                    <pic:cNvPicPr>
                      <a:picLocks noChangeAspect="1" noChangeArrowheads="1"/>
                    </pic:cNvPicPr>
                  </pic:nvPicPr>
                  <pic:blipFill>
                    <a:blip r:embed="rId7" cstate="print"/>
                    <a:srcRect/>
                    <a:stretch>
                      <a:fillRect/>
                    </a:stretch>
                  </pic:blipFill>
                  <pic:spPr bwMode="auto">
                    <a:xfrm>
                      <a:off x="0" y="0"/>
                      <a:ext cx="1628775" cy="1378172"/>
                    </a:xfrm>
                    <a:prstGeom prst="rect">
                      <a:avLst/>
                    </a:prstGeom>
                    <a:noFill/>
                    <a:ln w="9525">
                      <a:noFill/>
                      <a:miter lim="800000"/>
                      <a:headEnd/>
                      <a:tailEnd/>
                    </a:ln>
                  </pic:spPr>
                </pic:pic>
              </a:graphicData>
            </a:graphic>
          </wp:inline>
        </w:drawing>
      </w:r>
    </w:p>
    <w:p w:rsidR="00DB254A" w:rsidRDefault="00DB254A">
      <w:pPr>
        <w:rPr>
          <w:rFonts w:ascii="Times New Roman" w:hAnsi="Times New Roman" w:cs="Times New Roman"/>
          <w:color w:val="4E5665"/>
          <w:sz w:val="21"/>
          <w:szCs w:val="21"/>
          <w:shd w:val="clear" w:color="auto" w:fill="FFFFFF"/>
        </w:rPr>
      </w:pPr>
    </w:p>
    <w:p w:rsidR="007C302B" w:rsidRDefault="008F24EC">
      <w:pPr>
        <w:rPr>
          <w:rFonts w:ascii="Helvetica" w:hAnsi="Helvetica" w:cs="Helvetica"/>
          <w:color w:val="4E5665"/>
          <w:sz w:val="21"/>
          <w:szCs w:val="21"/>
          <w:shd w:val="clear" w:color="auto" w:fill="FFFFFF"/>
        </w:rPr>
      </w:pPr>
      <w:r w:rsidRPr="004A3E17">
        <w:rPr>
          <w:rFonts w:ascii="Times New Roman" w:hAnsi="Times New Roman" w:cs="Times New Roman"/>
          <w:color w:val="4E5665"/>
          <w:sz w:val="21"/>
          <w:szCs w:val="21"/>
          <w:shd w:val="clear" w:color="auto" w:fill="FFFFFF"/>
        </w:rPr>
        <w:t xml:space="preserve"> </w:t>
      </w:r>
      <w:r w:rsidR="007C302B">
        <w:rPr>
          <w:rFonts w:ascii="Times New Roman" w:hAnsi="Times New Roman" w:cs="Times New Roman"/>
          <w:color w:val="4E5665"/>
          <w:sz w:val="21"/>
          <w:szCs w:val="21"/>
          <w:shd w:val="clear" w:color="auto" w:fill="FFFFFF"/>
        </w:rPr>
        <w:t>3.</w:t>
      </w:r>
      <w:r w:rsidR="007C302B" w:rsidRPr="007C302B">
        <w:rPr>
          <w:rFonts w:ascii="Times New Roman" w:hAnsi="Times New Roman" w:cs="Times New Roman"/>
          <w:color w:val="4E5665"/>
          <w:sz w:val="21"/>
          <w:szCs w:val="21"/>
          <w:shd w:val="clear" w:color="auto" w:fill="FFFFFF"/>
        </w:rPr>
        <w:t xml:space="preserve"> </w:t>
      </w:r>
      <w:r w:rsidR="007C302B" w:rsidRPr="004A3E17">
        <w:rPr>
          <w:rFonts w:ascii="Times New Roman" w:hAnsi="Times New Roman" w:cs="Times New Roman"/>
          <w:color w:val="4E5665"/>
          <w:sz w:val="21"/>
          <w:szCs w:val="21"/>
          <w:shd w:val="clear" w:color="auto" w:fill="FFFFFF"/>
        </w:rPr>
        <w:t>As an entrepreneur Inspiring Ilango successfully runs a life skills training company called Ace Panacea Soft skills Pvt Ltd, which has three hundred trainers in its network. His team of trainers works towards fulfilling his vision of providing effective life skills training for corporate industries and educational institutions.</w:t>
      </w:r>
      <w:r w:rsidR="004A3E17">
        <w:rPr>
          <w:rFonts w:ascii="Helvetica" w:hAnsi="Helvetica" w:cs="Helvetica"/>
          <w:color w:val="4E5665"/>
          <w:sz w:val="21"/>
          <w:szCs w:val="21"/>
          <w:shd w:val="clear" w:color="auto" w:fill="FFFFFF"/>
        </w:rPr>
        <w:t xml:space="preserve">                                               </w:t>
      </w:r>
    </w:p>
    <w:p w:rsidR="00340667" w:rsidRDefault="004A3E17">
      <w:pPr>
        <w:rPr>
          <w:rFonts w:ascii="Helvetica" w:hAnsi="Helvetica" w:cs="Helvetica"/>
          <w:color w:val="4E5665"/>
          <w:sz w:val="21"/>
          <w:szCs w:val="21"/>
          <w:shd w:val="clear" w:color="auto" w:fill="FFFFFF"/>
        </w:rPr>
      </w:pPr>
      <w:r>
        <w:rPr>
          <w:rFonts w:ascii="Helvetica" w:hAnsi="Helvetica" w:cs="Helvetica"/>
          <w:color w:val="4E5665"/>
          <w:sz w:val="21"/>
          <w:szCs w:val="21"/>
          <w:shd w:val="clear" w:color="auto" w:fill="FFFFFF"/>
        </w:rPr>
        <w:t xml:space="preserve"> </w:t>
      </w:r>
    </w:p>
    <w:p w:rsidR="006639D9" w:rsidRDefault="004A3E17">
      <w:pPr>
        <w:rPr>
          <w:rFonts w:ascii="Helvetica" w:hAnsi="Helvetica" w:cs="Helvetica"/>
          <w:color w:val="4E5665"/>
          <w:sz w:val="21"/>
          <w:szCs w:val="21"/>
          <w:shd w:val="clear" w:color="auto" w:fill="FFFFFF"/>
        </w:rPr>
      </w:pPr>
      <w:r>
        <w:rPr>
          <w:rFonts w:ascii="Helvetica" w:hAnsi="Helvetica" w:cs="Helvetica"/>
          <w:color w:val="4E5665"/>
          <w:sz w:val="21"/>
          <w:szCs w:val="21"/>
          <w:shd w:val="clear" w:color="auto" w:fill="FFFFFF"/>
        </w:rPr>
        <w:t xml:space="preserve"> </w:t>
      </w:r>
      <w:r w:rsidR="001A6D36" w:rsidRPr="001A6D3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9158A6" w:rsidRPr="009158A6">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extent cx="1685925" cy="1343025"/>
            <wp:effectExtent l="19050" t="0" r="9525" b="0"/>
            <wp:docPr id="2" name="Picture 1" descr="C:\Users\User\Desktop\DSC_5604.JPG"/>
            <wp:cNvGraphicFramePr/>
            <a:graphic xmlns:a="http://schemas.openxmlformats.org/drawingml/2006/main">
              <a:graphicData uri="http://schemas.openxmlformats.org/drawingml/2006/picture">
                <pic:pic xmlns:pic="http://schemas.openxmlformats.org/drawingml/2006/picture">
                  <pic:nvPicPr>
                    <pic:cNvPr id="0" name="Picture 1" descr="C:\Users\User\Desktop\DSC_5604.JPG"/>
                    <pic:cNvPicPr>
                      <a:picLocks noChangeAspect="1" noChangeArrowheads="1"/>
                    </pic:cNvPicPr>
                  </pic:nvPicPr>
                  <pic:blipFill>
                    <a:blip r:embed="rId8" cstate="print"/>
                    <a:srcRect/>
                    <a:stretch>
                      <a:fillRect/>
                    </a:stretch>
                  </pic:blipFill>
                  <pic:spPr bwMode="auto">
                    <a:xfrm>
                      <a:off x="0" y="0"/>
                      <a:ext cx="1684424" cy="1341829"/>
                    </a:xfrm>
                    <a:prstGeom prst="rect">
                      <a:avLst/>
                    </a:prstGeom>
                    <a:noFill/>
                    <a:ln w="9525">
                      <a:noFill/>
                      <a:miter lim="800000"/>
                      <a:headEnd/>
                      <a:tailEnd/>
                    </a:ln>
                  </pic:spPr>
                </pic:pic>
              </a:graphicData>
            </a:graphic>
          </wp:inline>
        </w:drawing>
      </w:r>
    </w:p>
    <w:p w:rsidR="00AD6BD1" w:rsidRDefault="00AD6BD1">
      <w:pPr>
        <w:rPr>
          <w:rFonts w:ascii="Times New Roman" w:hAnsi="Times New Roman" w:cs="Times New Roman"/>
          <w:color w:val="4E5665"/>
          <w:sz w:val="21"/>
          <w:szCs w:val="21"/>
          <w:shd w:val="clear" w:color="auto" w:fill="FFFFFF"/>
        </w:rPr>
      </w:pPr>
    </w:p>
    <w:p w:rsidR="004A3E17" w:rsidRDefault="00DB254A">
      <w:pPr>
        <w:rPr>
          <w:rFonts w:ascii="Times New Roman" w:hAnsi="Times New Roman" w:cs="Times New Roman"/>
          <w:color w:val="4E5665"/>
          <w:sz w:val="21"/>
          <w:szCs w:val="21"/>
          <w:shd w:val="clear" w:color="auto" w:fill="FFFFFF"/>
        </w:rPr>
      </w:pPr>
      <w:r>
        <w:rPr>
          <w:rFonts w:ascii="Times New Roman" w:hAnsi="Times New Roman" w:cs="Times New Roman"/>
          <w:color w:val="4E5665"/>
          <w:sz w:val="21"/>
          <w:szCs w:val="21"/>
          <w:shd w:val="clear" w:color="auto" w:fill="FFFFFF"/>
        </w:rPr>
        <w:lastRenderedPageBreak/>
        <w:t>4.</w:t>
      </w:r>
      <w:r w:rsidRPr="00DB254A">
        <w:rPr>
          <w:rFonts w:ascii="Times New Roman" w:hAnsi="Times New Roman" w:cs="Times New Roman"/>
          <w:color w:val="4E5665"/>
          <w:sz w:val="21"/>
          <w:szCs w:val="21"/>
          <w:shd w:val="clear" w:color="auto" w:fill="FFFFFF"/>
        </w:rPr>
        <w:t xml:space="preserve"> </w:t>
      </w:r>
      <w:r w:rsidRPr="004A3E17">
        <w:rPr>
          <w:rFonts w:ascii="Times New Roman" w:hAnsi="Times New Roman" w:cs="Times New Roman"/>
          <w:color w:val="4E5665"/>
          <w:sz w:val="21"/>
          <w:szCs w:val="21"/>
          <w:shd w:val="clear" w:color="auto" w:fill="FFFFFF"/>
        </w:rPr>
        <w:t>Inspiring Ilango is world’s only visually challenged voice-over artist. He has been rendering his mesmerizing voice for ad commercials, documentary films and short films.</w:t>
      </w:r>
      <w:r>
        <w:rPr>
          <w:rStyle w:val="apple-converted-space"/>
          <w:rFonts w:ascii="Helvetica" w:hAnsi="Helvetica" w:cs="Helvetica"/>
          <w:color w:val="4E5665"/>
          <w:sz w:val="21"/>
          <w:szCs w:val="21"/>
          <w:shd w:val="clear" w:color="auto" w:fill="FFFFFF"/>
        </w:rPr>
        <w:t> </w:t>
      </w:r>
    </w:p>
    <w:p w:rsidR="006639D9" w:rsidRDefault="00DB254A">
      <w:pPr>
        <w:rPr>
          <w:rFonts w:ascii="Helvetica" w:hAnsi="Helvetica" w:cs="Helvetica"/>
          <w:color w:val="4E5665"/>
          <w:sz w:val="21"/>
          <w:szCs w:val="21"/>
          <w:shd w:val="clear" w:color="auto" w:fill="FFFFFF"/>
        </w:rPr>
      </w:pPr>
      <w:r>
        <w:rPr>
          <w:rFonts w:ascii="Helvetica" w:hAnsi="Helvetica" w:cs="Helvetica"/>
          <w:color w:val="4E5665"/>
          <w:sz w:val="21"/>
          <w:szCs w:val="21"/>
          <w:shd w:val="clear" w:color="auto" w:fill="FFFFFF"/>
        </w:rPr>
        <w:t xml:space="preserve">  </w:t>
      </w:r>
      <w:r w:rsidR="001A6D36" w:rsidRPr="001A6D36">
        <w:rPr>
          <w:rFonts w:ascii="Helvetica" w:hAnsi="Helvetica" w:cs="Helvetica"/>
          <w:noProof/>
          <w:color w:val="4E5665"/>
          <w:sz w:val="21"/>
          <w:szCs w:val="21"/>
          <w:shd w:val="clear" w:color="auto" w:fill="FFFFFF"/>
        </w:rPr>
        <w:t xml:space="preserve"> </w:t>
      </w:r>
      <w:r w:rsidR="001A6D36" w:rsidRPr="001A6D36">
        <w:rPr>
          <w:rFonts w:ascii="Helvetica" w:hAnsi="Helvetica" w:cs="Helvetica"/>
          <w:noProof/>
          <w:color w:val="4E5665"/>
          <w:sz w:val="21"/>
          <w:szCs w:val="21"/>
          <w:shd w:val="clear" w:color="auto" w:fill="FFFFFF"/>
        </w:rPr>
        <w:drawing>
          <wp:inline distT="0" distB="0" distL="0" distR="0">
            <wp:extent cx="1589909" cy="1066800"/>
            <wp:effectExtent l="19050" t="0" r="0" b="0"/>
            <wp:docPr id="9" name="Picture 3" descr="E:\C Backup 13.09.2014\Desktop\Videos and photos\ilango _ individual photos_\Close up view while recor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 Backup 13.09.2014\Desktop\Videos and photos\ilango _ individual photos_\Close up view while recording.JPG"/>
                    <pic:cNvPicPr>
                      <a:picLocks noChangeAspect="1" noChangeArrowheads="1"/>
                    </pic:cNvPicPr>
                  </pic:nvPicPr>
                  <pic:blipFill>
                    <a:blip r:embed="rId9" cstate="print"/>
                    <a:srcRect/>
                    <a:stretch>
                      <a:fillRect/>
                    </a:stretch>
                  </pic:blipFill>
                  <pic:spPr bwMode="auto">
                    <a:xfrm>
                      <a:off x="0" y="0"/>
                      <a:ext cx="1589909" cy="1066800"/>
                    </a:xfrm>
                    <a:prstGeom prst="rect">
                      <a:avLst/>
                    </a:prstGeom>
                    <a:noFill/>
                    <a:ln w="9525">
                      <a:noFill/>
                      <a:miter lim="800000"/>
                      <a:headEnd/>
                      <a:tailEnd/>
                    </a:ln>
                  </pic:spPr>
                </pic:pic>
              </a:graphicData>
            </a:graphic>
          </wp:inline>
        </w:drawing>
      </w:r>
    </w:p>
    <w:p w:rsidR="00DB254A" w:rsidRDefault="008F24EC">
      <w:pPr>
        <w:rPr>
          <w:rFonts w:ascii="Helvetica" w:hAnsi="Helvetica" w:cs="Helvetica"/>
          <w:color w:val="4E5665"/>
          <w:sz w:val="21"/>
          <w:szCs w:val="21"/>
          <w:shd w:val="clear" w:color="auto" w:fill="FFFFFF"/>
        </w:rPr>
      </w:pPr>
      <w:r w:rsidRPr="004A3E17">
        <w:rPr>
          <w:rFonts w:ascii="Times New Roman" w:hAnsi="Times New Roman" w:cs="Times New Roman"/>
          <w:color w:val="4E5665"/>
          <w:sz w:val="21"/>
          <w:szCs w:val="21"/>
          <w:shd w:val="clear" w:color="auto" w:fill="FFFFFF"/>
        </w:rPr>
        <w:t xml:space="preserve"> </w:t>
      </w:r>
      <w:r w:rsidR="00DB254A">
        <w:rPr>
          <w:rFonts w:ascii="Helvetica" w:hAnsi="Helvetica" w:cs="Helvetica"/>
          <w:color w:val="4E5665"/>
          <w:sz w:val="21"/>
          <w:szCs w:val="21"/>
        </w:rPr>
        <w:t>5.</w:t>
      </w:r>
      <w:r w:rsidR="00DB254A" w:rsidRPr="00DB254A">
        <w:rPr>
          <w:rFonts w:ascii="Times New Roman" w:hAnsi="Times New Roman" w:cs="Times New Roman"/>
          <w:color w:val="4E5665"/>
          <w:sz w:val="21"/>
          <w:szCs w:val="21"/>
          <w:shd w:val="clear" w:color="auto" w:fill="FFFFFF"/>
        </w:rPr>
        <w:t xml:space="preserve"> </w:t>
      </w:r>
      <w:r w:rsidR="00D6418D">
        <w:rPr>
          <w:rFonts w:ascii="Times New Roman" w:hAnsi="Times New Roman" w:cs="Times New Roman"/>
          <w:color w:val="4E5665"/>
          <w:sz w:val="21"/>
          <w:szCs w:val="21"/>
          <w:shd w:val="clear" w:color="auto" w:fill="FFFFFF"/>
        </w:rPr>
        <w:t>Inspiring</w:t>
      </w:r>
      <w:r w:rsidR="00DB254A" w:rsidRPr="004A3E17">
        <w:rPr>
          <w:rFonts w:ascii="Times New Roman" w:hAnsi="Times New Roman" w:cs="Times New Roman"/>
          <w:color w:val="4E5665"/>
          <w:sz w:val="21"/>
          <w:szCs w:val="21"/>
          <w:shd w:val="clear" w:color="auto" w:fill="FFFFFF"/>
        </w:rPr>
        <w:t xml:space="preserve"> Ilango is the only visually challenged TV anchor in the world. He has anchored a unique musical chat show on Win TV.</w:t>
      </w:r>
      <w:r w:rsidR="004A3E17">
        <w:rPr>
          <w:rFonts w:ascii="Helvetica" w:hAnsi="Helvetica" w:cs="Helvetica"/>
          <w:color w:val="4E5665"/>
          <w:sz w:val="21"/>
          <w:szCs w:val="21"/>
          <w:shd w:val="clear" w:color="auto" w:fill="FFFFFF"/>
        </w:rPr>
        <w:t xml:space="preserve">                                          </w:t>
      </w:r>
      <w:r w:rsidR="00392000">
        <w:rPr>
          <w:rFonts w:ascii="Helvetica" w:hAnsi="Helvetica" w:cs="Helvetica"/>
          <w:color w:val="4E5665"/>
          <w:sz w:val="21"/>
          <w:szCs w:val="21"/>
          <w:shd w:val="clear" w:color="auto" w:fill="FFFFFF"/>
        </w:rPr>
        <w:t xml:space="preserve"> </w:t>
      </w:r>
    </w:p>
    <w:p w:rsidR="006639D9" w:rsidRDefault="00392000">
      <w:pPr>
        <w:rPr>
          <w:rFonts w:ascii="Helvetica" w:hAnsi="Helvetica" w:cs="Helvetica"/>
          <w:color w:val="4E5665"/>
          <w:sz w:val="21"/>
          <w:szCs w:val="21"/>
          <w:shd w:val="clear" w:color="auto" w:fill="FFFFFF"/>
        </w:rPr>
      </w:pPr>
      <w:r>
        <w:rPr>
          <w:rFonts w:ascii="Helvetica" w:hAnsi="Helvetica" w:cs="Helvetica"/>
          <w:color w:val="4E5665"/>
          <w:sz w:val="21"/>
          <w:szCs w:val="21"/>
          <w:shd w:val="clear" w:color="auto" w:fill="FFFFFF"/>
        </w:rPr>
        <w:t xml:space="preserve">   </w:t>
      </w:r>
      <w:r w:rsidR="004A3E17">
        <w:rPr>
          <w:rFonts w:ascii="Helvetica" w:hAnsi="Helvetica" w:cs="Helvetica"/>
          <w:color w:val="4E5665"/>
          <w:sz w:val="21"/>
          <w:szCs w:val="21"/>
          <w:shd w:val="clear" w:color="auto" w:fill="FFFFFF"/>
        </w:rPr>
        <w:t xml:space="preserve"> </w:t>
      </w:r>
      <w:r w:rsidR="00DB254A">
        <w:rPr>
          <w:rFonts w:ascii="Helvetica" w:hAnsi="Helvetica" w:cs="Helvetica"/>
          <w:noProof/>
          <w:color w:val="4E5665"/>
          <w:sz w:val="21"/>
          <w:szCs w:val="21"/>
          <w:shd w:val="clear" w:color="auto" w:fill="FFFFFF"/>
        </w:rPr>
        <w:drawing>
          <wp:inline distT="0" distB="0" distL="0" distR="0">
            <wp:extent cx="1587285" cy="1438275"/>
            <wp:effectExtent l="19050" t="0" r="0" b="0"/>
            <wp:docPr id="1" name="Picture 8" descr="F:\Exclusive Photo Files\Ilango Individual Pics\tvanchor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xclusive Photo Files\Ilango Individual Pics\tvanchor23.JPG"/>
                    <pic:cNvPicPr>
                      <a:picLocks noChangeAspect="1" noChangeArrowheads="1"/>
                    </pic:cNvPicPr>
                  </pic:nvPicPr>
                  <pic:blipFill>
                    <a:blip r:embed="rId10" cstate="print"/>
                    <a:srcRect/>
                    <a:stretch>
                      <a:fillRect/>
                    </a:stretch>
                  </pic:blipFill>
                  <pic:spPr bwMode="auto">
                    <a:xfrm>
                      <a:off x="0" y="0"/>
                      <a:ext cx="1593524" cy="1443928"/>
                    </a:xfrm>
                    <a:prstGeom prst="rect">
                      <a:avLst/>
                    </a:prstGeom>
                    <a:noFill/>
                    <a:ln w="9525">
                      <a:noFill/>
                      <a:miter lim="800000"/>
                      <a:headEnd/>
                      <a:tailEnd/>
                    </a:ln>
                  </pic:spPr>
                </pic:pic>
              </a:graphicData>
            </a:graphic>
          </wp:inline>
        </w:drawing>
      </w:r>
      <w:r w:rsidR="004A3E17">
        <w:rPr>
          <w:rFonts w:ascii="Helvetica" w:hAnsi="Helvetica" w:cs="Helvetica"/>
          <w:color w:val="4E5665"/>
          <w:sz w:val="21"/>
          <w:szCs w:val="21"/>
          <w:shd w:val="clear" w:color="auto" w:fill="FFFFFF"/>
        </w:rPr>
        <w:t xml:space="preserve"> </w:t>
      </w:r>
      <w:r w:rsidR="004A3E17" w:rsidRPr="004A3E1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6418D" w:rsidRDefault="008F24EC">
      <w:pPr>
        <w:rPr>
          <w:rFonts w:ascii="Helvetica" w:hAnsi="Helvetica" w:cs="Helvetica"/>
          <w:color w:val="4E5665"/>
          <w:sz w:val="21"/>
          <w:szCs w:val="21"/>
          <w:shd w:val="clear" w:color="auto" w:fill="FFFFFF"/>
        </w:rPr>
      </w:pPr>
      <w:r>
        <w:rPr>
          <w:rStyle w:val="apple-converted-space"/>
          <w:rFonts w:ascii="Helvetica" w:hAnsi="Helvetica" w:cs="Helvetica"/>
          <w:color w:val="4E5665"/>
          <w:sz w:val="21"/>
          <w:szCs w:val="21"/>
          <w:shd w:val="clear" w:color="auto" w:fill="FFFFFF"/>
        </w:rPr>
        <w:t> </w:t>
      </w:r>
      <w:r w:rsidR="00DB254A">
        <w:rPr>
          <w:rFonts w:ascii="Helvetica" w:hAnsi="Helvetica" w:cs="Helvetica"/>
          <w:color w:val="4E5665"/>
          <w:sz w:val="21"/>
          <w:szCs w:val="21"/>
        </w:rPr>
        <w:t>6.</w:t>
      </w:r>
      <w:r w:rsidR="00DB254A" w:rsidRPr="00DB254A">
        <w:rPr>
          <w:rFonts w:ascii="Times New Roman" w:hAnsi="Times New Roman" w:cs="Times New Roman"/>
          <w:color w:val="4E5665"/>
          <w:sz w:val="21"/>
          <w:szCs w:val="21"/>
          <w:shd w:val="clear" w:color="auto" w:fill="FFFFFF"/>
        </w:rPr>
        <w:t xml:space="preserve"> </w:t>
      </w:r>
      <w:r w:rsidR="00D6418D">
        <w:rPr>
          <w:rFonts w:ascii="Times New Roman" w:hAnsi="Times New Roman" w:cs="Times New Roman"/>
          <w:color w:val="4E5665"/>
          <w:sz w:val="21"/>
          <w:szCs w:val="21"/>
          <w:shd w:val="clear" w:color="auto" w:fill="FFFFFF"/>
        </w:rPr>
        <w:t xml:space="preserve">Inspiring Ilango </w:t>
      </w:r>
      <w:r w:rsidR="00DB254A" w:rsidRPr="004A3E17">
        <w:rPr>
          <w:rFonts w:ascii="Times New Roman" w:hAnsi="Times New Roman" w:cs="Times New Roman"/>
          <w:color w:val="4E5665"/>
          <w:sz w:val="21"/>
          <w:szCs w:val="21"/>
          <w:shd w:val="clear" w:color="auto" w:fill="FFFFFF"/>
        </w:rPr>
        <w:t xml:space="preserve"> is a self development author, whose book, Jeyippadhu Nijam came to the book stalls on 14/01/2014. This book in Tamil has been selling more than twenty thousand copies so far.</w:t>
      </w:r>
      <w:r w:rsidR="00DB254A">
        <w:rPr>
          <w:rStyle w:val="apple-converted-space"/>
          <w:rFonts w:ascii="Helvetica" w:hAnsi="Helvetica" w:cs="Helvetica"/>
          <w:color w:val="4E5665"/>
          <w:sz w:val="21"/>
          <w:szCs w:val="21"/>
          <w:shd w:val="clear" w:color="auto" w:fill="FFFFFF"/>
        </w:rPr>
        <w:t> </w:t>
      </w:r>
      <w:r w:rsidR="004A3E17">
        <w:rPr>
          <w:rFonts w:ascii="Helvetica" w:hAnsi="Helvetica" w:cs="Helvetica"/>
          <w:color w:val="4E5665"/>
          <w:sz w:val="21"/>
          <w:szCs w:val="21"/>
          <w:shd w:val="clear" w:color="auto" w:fill="FFFFFF"/>
        </w:rPr>
        <w:t xml:space="preserve"> </w:t>
      </w:r>
    </w:p>
    <w:p w:rsidR="00D6418D" w:rsidRDefault="00D6418D">
      <w:pPr>
        <w:rPr>
          <w:rFonts w:ascii="Helvetica" w:hAnsi="Helvetica" w:cs="Helvetica"/>
          <w:color w:val="4E5665"/>
          <w:sz w:val="21"/>
          <w:szCs w:val="21"/>
          <w:shd w:val="clear" w:color="auto" w:fill="FFFFFF"/>
        </w:rPr>
      </w:pPr>
    </w:p>
    <w:p w:rsidR="006639D9" w:rsidRDefault="00D6418D">
      <w:pPr>
        <w:rPr>
          <w:rFonts w:ascii="Helvetica" w:hAnsi="Helvetica" w:cs="Helvetica"/>
          <w:color w:val="4E5665"/>
          <w:sz w:val="21"/>
          <w:szCs w:val="21"/>
          <w:shd w:val="clear" w:color="auto" w:fill="FFFFFF"/>
        </w:rPr>
      </w:pPr>
      <w:r>
        <w:rPr>
          <w:rFonts w:ascii="Helvetica" w:hAnsi="Helvetica" w:cs="Helvetica"/>
          <w:color w:val="4E5665"/>
          <w:sz w:val="21"/>
          <w:szCs w:val="21"/>
          <w:shd w:val="clear" w:color="auto" w:fill="FFFFFF"/>
        </w:rPr>
        <w:t xml:space="preserve">  </w:t>
      </w:r>
      <w:r w:rsidR="004A3E17">
        <w:rPr>
          <w:rFonts w:ascii="Helvetica" w:hAnsi="Helvetica" w:cs="Helvetica"/>
          <w:color w:val="4E5665"/>
          <w:sz w:val="21"/>
          <w:szCs w:val="21"/>
          <w:shd w:val="clear" w:color="auto" w:fill="FFFFFF"/>
        </w:rPr>
        <w:t xml:space="preserve">   </w:t>
      </w:r>
      <w:r w:rsidR="006639D9" w:rsidRPr="006639D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1A6D36" w:rsidRPr="001A6D36">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extent cx="1152525" cy="1230924"/>
            <wp:effectExtent l="95250" t="95250" r="104775" b="102576"/>
            <wp:docPr id="7" name="Picture 5" descr="E:\C Backup 13.09.2014\Desktop\Videos and photos\Profile fotos\wr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 Backup 13.09.2014\Desktop\Videos and photos\Profile fotos\writer.jpg"/>
                    <pic:cNvPicPr>
                      <a:picLocks noChangeAspect="1" noChangeArrowheads="1"/>
                    </pic:cNvPicPr>
                  </pic:nvPicPr>
                  <pic:blipFill>
                    <a:blip r:embed="rId11" cstate="print"/>
                    <a:srcRect/>
                    <a:stretch>
                      <a:fillRect/>
                    </a:stretch>
                  </pic:blipFill>
                  <pic:spPr bwMode="auto">
                    <a:xfrm>
                      <a:off x="0" y="0"/>
                      <a:ext cx="1151816" cy="123016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D6BD1" w:rsidRDefault="008F24EC">
      <w:pPr>
        <w:rPr>
          <w:rStyle w:val="apple-converted-space"/>
          <w:rFonts w:ascii="Helvetica" w:hAnsi="Helvetica" w:cs="Helvetica"/>
          <w:color w:val="4E5665"/>
          <w:sz w:val="21"/>
          <w:szCs w:val="21"/>
          <w:shd w:val="clear" w:color="auto" w:fill="FFFFFF"/>
        </w:rPr>
      </w:pPr>
      <w:r>
        <w:rPr>
          <w:rFonts w:ascii="Helvetica" w:hAnsi="Helvetica" w:cs="Helvetica"/>
          <w:color w:val="4E5665"/>
          <w:sz w:val="21"/>
          <w:szCs w:val="21"/>
          <w:shd w:val="clear" w:color="auto" w:fill="FFFFFF"/>
        </w:rPr>
        <w:t xml:space="preserve"> </w:t>
      </w:r>
    </w:p>
    <w:p w:rsidR="00C15E80" w:rsidRPr="00AD6BD1" w:rsidRDefault="00DB254A">
      <w:pPr>
        <w:rPr>
          <w:rFonts w:ascii="Helvetica" w:hAnsi="Helvetica" w:cs="Helvetica"/>
          <w:color w:val="4E5665"/>
          <w:sz w:val="21"/>
          <w:szCs w:val="21"/>
          <w:shd w:val="clear" w:color="auto" w:fill="FFFFFF"/>
        </w:rPr>
      </w:pPr>
      <w:r>
        <w:rPr>
          <w:rStyle w:val="apple-converted-space"/>
          <w:rFonts w:ascii="Helvetica" w:hAnsi="Helvetica" w:cs="Helvetica"/>
          <w:color w:val="4E5665"/>
          <w:sz w:val="21"/>
          <w:szCs w:val="21"/>
          <w:shd w:val="clear" w:color="auto" w:fill="FFFFFF"/>
        </w:rPr>
        <w:t>7.</w:t>
      </w:r>
      <w:r w:rsidR="00C15E80" w:rsidRPr="00C15E80">
        <w:rPr>
          <w:rFonts w:ascii="Times New Roman" w:hAnsi="Times New Roman" w:cs="Times New Roman"/>
          <w:color w:val="4E5665"/>
          <w:sz w:val="21"/>
          <w:szCs w:val="21"/>
          <w:shd w:val="clear" w:color="auto" w:fill="FFFFFF"/>
        </w:rPr>
        <w:t xml:space="preserve"> </w:t>
      </w:r>
      <w:r w:rsidR="00C15E80">
        <w:rPr>
          <w:rFonts w:ascii="Times New Roman" w:hAnsi="Times New Roman" w:cs="Times New Roman"/>
          <w:color w:val="4E5665"/>
          <w:sz w:val="21"/>
          <w:szCs w:val="21"/>
          <w:shd w:val="clear" w:color="auto" w:fill="FFFFFF"/>
        </w:rPr>
        <w:t xml:space="preserve">Inspiring Ilango </w:t>
      </w:r>
      <w:r w:rsidR="00C15E80" w:rsidRPr="004A3E17">
        <w:rPr>
          <w:rFonts w:ascii="Times New Roman" w:hAnsi="Times New Roman" w:cs="Times New Roman"/>
          <w:color w:val="4E5665"/>
          <w:sz w:val="21"/>
          <w:szCs w:val="21"/>
          <w:shd w:val="clear" w:color="auto" w:fill="FFFFFF"/>
        </w:rPr>
        <w:t xml:space="preserve"> </w:t>
      </w:r>
      <w:r w:rsidR="00C15E80">
        <w:rPr>
          <w:rFonts w:ascii="Times New Roman" w:hAnsi="Times New Roman" w:cs="Times New Roman"/>
          <w:color w:val="4E5665"/>
          <w:sz w:val="21"/>
          <w:szCs w:val="21"/>
          <w:shd w:val="clear" w:color="auto" w:fill="FFFFFF"/>
        </w:rPr>
        <w:t xml:space="preserve"> </w:t>
      </w:r>
      <w:r w:rsidRPr="004A3E17">
        <w:rPr>
          <w:rFonts w:ascii="Times New Roman" w:hAnsi="Times New Roman" w:cs="Times New Roman"/>
          <w:color w:val="4E5665"/>
          <w:sz w:val="21"/>
          <w:szCs w:val="21"/>
          <w:shd w:val="clear" w:color="auto" w:fill="FFFFFF"/>
        </w:rPr>
        <w:t xml:space="preserve">is the brand ambassador of Namakkal Transport Carriers Pvt Ltd. </w:t>
      </w:r>
      <w:r w:rsidR="00755BC6">
        <w:rPr>
          <w:rFonts w:ascii="Times New Roman" w:hAnsi="Times New Roman" w:cs="Times New Roman"/>
          <w:color w:val="4E5665"/>
          <w:sz w:val="21"/>
          <w:szCs w:val="21"/>
          <w:shd w:val="clear" w:color="auto" w:fill="FFFFFF"/>
        </w:rPr>
        <w:t xml:space="preserve">He </w:t>
      </w:r>
      <w:r w:rsidR="00755BC6" w:rsidRPr="004A3E17">
        <w:rPr>
          <w:rFonts w:ascii="Times New Roman" w:hAnsi="Times New Roman" w:cs="Times New Roman"/>
          <w:color w:val="4E5665"/>
          <w:sz w:val="21"/>
          <w:szCs w:val="21"/>
          <w:shd w:val="clear" w:color="auto" w:fill="FFFFFF"/>
        </w:rPr>
        <w:t>is</w:t>
      </w:r>
      <w:r w:rsidR="00C15E80">
        <w:rPr>
          <w:rFonts w:ascii="Times New Roman" w:hAnsi="Times New Roman" w:cs="Times New Roman"/>
          <w:color w:val="4E5665"/>
          <w:sz w:val="21"/>
          <w:szCs w:val="21"/>
          <w:shd w:val="clear" w:color="auto" w:fill="FFFFFF"/>
        </w:rPr>
        <w:t xml:space="preserve"> the only visually challenged Brand A</w:t>
      </w:r>
      <w:r w:rsidRPr="004A3E17">
        <w:rPr>
          <w:rFonts w:ascii="Times New Roman" w:hAnsi="Times New Roman" w:cs="Times New Roman"/>
          <w:color w:val="4E5665"/>
          <w:sz w:val="21"/>
          <w:szCs w:val="21"/>
          <w:shd w:val="clear" w:color="auto" w:fill="FFFFFF"/>
        </w:rPr>
        <w:t xml:space="preserve">mbassador of an organization. </w:t>
      </w:r>
    </w:p>
    <w:p w:rsidR="00A4348C" w:rsidRPr="00AD6BD1" w:rsidRDefault="001A6D36">
      <w:pPr>
        <w:rPr>
          <w:rFonts w:ascii="Helvetica" w:hAnsi="Helvetica" w:cs="Helvetica"/>
          <w:color w:val="4E5665"/>
          <w:sz w:val="21"/>
          <w:szCs w:val="21"/>
          <w:shd w:val="clear" w:color="auto" w:fill="FFFFFF"/>
        </w:rPr>
      </w:pPr>
      <w:r w:rsidRPr="001A6D36">
        <w:rPr>
          <w:rFonts w:ascii="Helvetica" w:hAnsi="Helvetica" w:cs="Helvetica"/>
          <w:noProof/>
          <w:color w:val="4E5665"/>
          <w:sz w:val="21"/>
          <w:szCs w:val="21"/>
          <w:shd w:val="clear" w:color="auto" w:fill="FFFFFF"/>
        </w:rPr>
        <w:drawing>
          <wp:inline distT="0" distB="0" distL="0" distR="0">
            <wp:extent cx="1560168" cy="1219200"/>
            <wp:effectExtent l="19050" t="0" r="1932" b="0"/>
            <wp:docPr id="13" name="Picture 1" descr="D:\Ilango's Photo NTC  annual meet 2015\DSC00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lango's Photo NTC  annual meet 2015\DSC00065.JPG"/>
                    <pic:cNvPicPr>
                      <a:picLocks noChangeAspect="1" noChangeArrowheads="1"/>
                    </pic:cNvPicPr>
                  </pic:nvPicPr>
                  <pic:blipFill>
                    <a:blip r:embed="rId12" cstate="print"/>
                    <a:srcRect/>
                    <a:stretch>
                      <a:fillRect/>
                    </a:stretch>
                  </pic:blipFill>
                  <pic:spPr bwMode="auto">
                    <a:xfrm>
                      <a:off x="0" y="0"/>
                      <a:ext cx="1562100" cy="1220710"/>
                    </a:xfrm>
                    <a:prstGeom prst="rect">
                      <a:avLst/>
                    </a:prstGeom>
                    <a:noFill/>
                    <a:ln w="9525">
                      <a:noFill/>
                      <a:miter lim="800000"/>
                      <a:headEnd/>
                      <a:tailEnd/>
                    </a:ln>
                  </pic:spPr>
                </pic:pic>
              </a:graphicData>
            </a:graphic>
          </wp:inline>
        </w:drawing>
      </w:r>
      <w:bookmarkStart w:id="0" w:name="_GoBack"/>
      <w:bookmarkEnd w:id="0"/>
    </w:p>
    <w:sectPr w:rsidR="00A4348C" w:rsidRPr="00AD6BD1" w:rsidSect="00A434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45A" w:rsidRDefault="0021445A" w:rsidP="00AD6BD1">
      <w:pPr>
        <w:spacing w:after="0" w:line="240" w:lineRule="auto"/>
      </w:pPr>
      <w:r>
        <w:separator/>
      </w:r>
    </w:p>
  </w:endnote>
  <w:endnote w:type="continuationSeparator" w:id="0">
    <w:p w:rsidR="0021445A" w:rsidRDefault="0021445A" w:rsidP="00AD6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45A" w:rsidRDefault="0021445A" w:rsidP="00AD6BD1">
      <w:pPr>
        <w:spacing w:after="0" w:line="240" w:lineRule="auto"/>
      </w:pPr>
      <w:r>
        <w:separator/>
      </w:r>
    </w:p>
  </w:footnote>
  <w:footnote w:type="continuationSeparator" w:id="0">
    <w:p w:rsidR="0021445A" w:rsidRDefault="0021445A" w:rsidP="00AD6B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4EC"/>
    <w:rsid w:val="001A6D36"/>
    <w:rsid w:val="0021445A"/>
    <w:rsid w:val="002D3797"/>
    <w:rsid w:val="00340667"/>
    <w:rsid w:val="00392000"/>
    <w:rsid w:val="00421D7D"/>
    <w:rsid w:val="004A3E17"/>
    <w:rsid w:val="00522D85"/>
    <w:rsid w:val="006639D9"/>
    <w:rsid w:val="00755BC6"/>
    <w:rsid w:val="007C302B"/>
    <w:rsid w:val="008F24EC"/>
    <w:rsid w:val="009158A6"/>
    <w:rsid w:val="00A4348C"/>
    <w:rsid w:val="00AD6BD1"/>
    <w:rsid w:val="00B278F0"/>
    <w:rsid w:val="00BD2FA0"/>
    <w:rsid w:val="00C15E80"/>
    <w:rsid w:val="00C20558"/>
    <w:rsid w:val="00C64404"/>
    <w:rsid w:val="00D6418D"/>
    <w:rsid w:val="00DB254A"/>
    <w:rsid w:val="00DC697C"/>
    <w:rsid w:val="00E04890"/>
    <w:rsid w:val="00E47D55"/>
    <w:rsid w:val="00FE68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E1400-121D-4749-9846-C581DE66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24EC"/>
  </w:style>
  <w:style w:type="paragraph" w:styleId="BalloonText">
    <w:name w:val="Balloon Text"/>
    <w:basedOn w:val="Normal"/>
    <w:link w:val="BalloonTextChar"/>
    <w:uiPriority w:val="99"/>
    <w:semiHidden/>
    <w:unhideWhenUsed/>
    <w:rsid w:val="00663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9D9"/>
    <w:rPr>
      <w:rFonts w:ascii="Tahoma" w:hAnsi="Tahoma" w:cs="Tahoma"/>
      <w:sz w:val="16"/>
      <w:szCs w:val="16"/>
    </w:rPr>
  </w:style>
  <w:style w:type="paragraph" w:styleId="Header">
    <w:name w:val="header"/>
    <w:basedOn w:val="Normal"/>
    <w:link w:val="HeaderChar"/>
    <w:uiPriority w:val="99"/>
    <w:semiHidden/>
    <w:unhideWhenUsed/>
    <w:rsid w:val="00AD6B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6BD1"/>
  </w:style>
  <w:style w:type="paragraph" w:styleId="Footer">
    <w:name w:val="footer"/>
    <w:basedOn w:val="Normal"/>
    <w:link w:val="FooterChar"/>
    <w:uiPriority w:val="99"/>
    <w:semiHidden/>
    <w:unhideWhenUsed/>
    <w:rsid w:val="00AD6B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6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Kalimuthu Venkatesan</cp:lastModifiedBy>
  <cp:revision>2</cp:revision>
  <dcterms:created xsi:type="dcterms:W3CDTF">2015-04-27T04:30:00Z</dcterms:created>
  <dcterms:modified xsi:type="dcterms:W3CDTF">2015-04-27T04:30:00Z</dcterms:modified>
</cp:coreProperties>
</file>